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F5FED" w14:textId="73150EE4" w:rsidR="00EC5E1D" w:rsidRPr="00EC5E1D" w:rsidRDefault="00EC5E1D" w:rsidP="00EC5E1D">
      <w:pPr>
        <w:rPr>
          <w:rFonts w:ascii="Futura Medium" w:hAnsi="Futura Medium" w:cs="Futura Medium"/>
          <w:b/>
          <w:sz w:val="22"/>
          <w:szCs w:val="22"/>
        </w:rPr>
      </w:pPr>
      <w:r>
        <w:rPr>
          <w:rFonts w:ascii="Futura Medium" w:hAnsi="Futura Medium" w:cs="Futura Medium"/>
          <w:bCs/>
          <w:sz w:val="22"/>
          <w:szCs w:val="22"/>
        </w:rPr>
        <w:t>Each</w:t>
      </w:r>
      <w:r w:rsidRPr="00EC5E1D">
        <w:rPr>
          <w:rFonts w:ascii="Futura Medium" w:hAnsi="Futura Medium" w:cs="Futura Medium" w:hint="cs"/>
          <w:bCs/>
          <w:sz w:val="22"/>
          <w:szCs w:val="22"/>
        </w:rPr>
        <w:t xml:space="preserve"> </w:t>
      </w:r>
      <w:r>
        <w:rPr>
          <w:rFonts w:ascii="Futura Medium" w:hAnsi="Futura Medium" w:cs="Futura Medium"/>
          <w:bCs/>
          <w:sz w:val="22"/>
          <w:szCs w:val="22"/>
        </w:rPr>
        <w:t>CCC</w:t>
      </w:r>
      <w:r w:rsidRPr="00EC5E1D">
        <w:rPr>
          <w:rFonts w:ascii="Futura Medium" w:hAnsi="Futura Medium" w:cs="Futura Medium" w:hint="cs"/>
          <w:bCs/>
          <w:sz w:val="22"/>
          <w:szCs w:val="22"/>
        </w:rPr>
        <w:t xml:space="preserve"> is the high-level strategic decision-making team for the church</w:t>
      </w:r>
      <w:r w:rsidRPr="00EC5E1D">
        <w:rPr>
          <w:rFonts w:ascii="Futura Medium" w:hAnsi="Futura Medium" w:cs="Futura Medium"/>
          <w:bCs/>
          <w:sz w:val="22"/>
          <w:szCs w:val="22"/>
        </w:rPr>
        <w:t>. It handles most of the decisions not explicitly assigned to the session by the BCO</w:t>
      </w:r>
      <w:r w:rsidRPr="00EC5E1D">
        <w:rPr>
          <w:rFonts w:ascii="Futura Medium" w:hAnsi="Futura Medium" w:cs="Futura Medium" w:hint="cs"/>
          <w:bCs/>
          <w:sz w:val="22"/>
          <w:szCs w:val="22"/>
        </w:rPr>
        <w:t>. It is responsible for identifying and overseeing strategic ministry efforts to pursue Hope’s continued overall health and growth. The SLT approves operational ministry decisions including staff policies, ensuring they are consistent with Hope’s philosophy of ministry and furthers Hope’s ministry culture and values. The SLT should be a small team that streamlines decision-making and frees session resources for shepherding ministry.</w:t>
      </w:r>
    </w:p>
    <w:p w14:paraId="611D7173" w14:textId="77777777" w:rsidR="00EC5E1D" w:rsidRPr="00EC5E1D" w:rsidRDefault="00EC5E1D" w:rsidP="00EC5E1D">
      <w:pPr>
        <w:pStyle w:val="ListParagraph"/>
        <w:ind w:left="360"/>
        <w:rPr>
          <w:rFonts w:ascii="Futura Medium" w:hAnsi="Futura Medium" w:cs="Futura Medium"/>
          <w:b/>
          <w:sz w:val="22"/>
          <w:szCs w:val="22"/>
        </w:rPr>
      </w:pPr>
    </w:p>
    <w:p w14:paraId="36F0AAC9" w14:textId="0D143FC7" w:rsidR="002708B2" w:rsidRPr="00DC1699" w:rsidRDefault="0032012B" w:rsidP="00DC1699">
      <w:pPr>
        <w:pStyle w:val="ListParagraph"/>
        <w:numPr>
          <w:ilvl w:val="0"/>
          <w:numId w:val="10"/>
        </w:numPr>
        <w:rPr>
          <w:rFonts w:ascii="Futura Medium" w:hAnsi="Futura Medium" w:cs="Futura Medium"/>
          <w:b/>
          <w:sz w:val="22"/>
          <w:szCs w:val="22"/>
        </w:rPr>
      </w:pPr>
      <w:proofErr w:type="spellStart"/>
      <w:r w:rsidRPr="00DC1699">
        <w:rPr>
          <w:rFonts w:ascii="Futura Medium" w:hAnsi="Futura Medium" w:cs="Futura Medium"/>
          <w:b/>
          <w:sz w:val="22"/>
          <w:szCs w:val="22"/>
        </w:rPr>
        <w:t>Primar</w:t>
      </w:r>
      <w:proofErr w:type="spellEnd"/>
      <w:r w:rsidRPr="00DC1699">
        <w:rPr>
          <w:rFonts w:ascii="Futura Medium" w:hAnsi="Futura Medium" w:cs="Futura Medium"/>
          <w:b/>
          <w:sz w:val="22"/>
          <w:szCs w:val="22"/>
        </w:rPr>
        <w:t xml:space="preserve">y Responsibility: </w:t>
      </w:r>
      <w:r w:rsidRPr="00DC1699">
        <w:rPr>
          <w:rFonts w:ascii="Futura Medium" w:hAnsi="Futura Medium" w:cs="Futura Medium"/>
          <w:bCs/>
          <w:sz w:val="22"/>
          <w:szCs w:val="22"/>
        </w:rPr>
        <w:t>Each CCC focuses on</w:t>
      </w:r>
      <w:r w:rsidR="002708B2" w:rsidRPr="00DC1699">
        <w:rPr>
          <w:rFonts w:ascii="Futura Medium" w:hAnsi="Futura Medium" w:cs="Futura Medium"/>
          <w:bCs/>
          <w:sz w:val="22"/>
          <w:szCs w:val="22"/>
        </w:rPr>
        <w:t xml:space="preserve"> 1) </w:t>
      </w:r>
      <w:r w:rsidRPr="00DC1699">
        <w:rPr>
          <w:rFonts w:ascii="Futura Medium" w:hAnsi="Futura Medium" w:cs="Futura Medium"/>
          <w:bCs/>
          <w:sz w:val="22"/>
          <w:szCs w:val="22"/>
        </w:rPr>
        <w:t>Shepherding</w:t>
      </w:r>
      <w:r w:rsidR="002213EF">
        <w:rPr>
          <w:rFonts w:ascii="Futura Medium" w:hAnsi="Futura Medium" w:cs="Futura Medium"/>
          <w:bCs/>
          <w:sz w:val="22"/>
          <w:szCs w:val="22"/>
        </w:rPr>
        <w:t>, praying,</w:t>
      </w:r>
      <w:r w:rsidR="002708B2" w:rsidRPr="00DC1699">
        <w:rPr>
          <w:rFonts w:ascii="Futura Medium" w:hAnsi="Futura Medium" w:cs="Futura Medium"/>
          <w:bCs/>
          <w:sz w:val="22"/>
          <w:szCs w:val="22"/>
        </w:rPr>
        <w:t xml:space="preserve"> and car</w:t>
      </w:r>
      <w:r w:rsidRPr="00DC1699">
        <w:rPr>
          <w:rFonts w:ascii="Futura Medium" w:hAnsi="Futura Medium" w:cs="Futura Medium"/>
          <w:bCs/>
          <w:sz w:val="22"/>
          <w:szCs w:val="22"/>
        </w:rPr>
        <w:t>ing</w:t>
      </w:r>
      <w:r w:rsidR="002708B2" w:rsidRPr="00DC1699">
        <w:rPr>
          <w:rFonts w:ascii="Futura Medium" w:hAnsi="Futura Medium" w:cs="Futura Medium"/>
          <w:bCs/>
          <w:sz w:val="22"/>
          <w:szCs w:val="22"/>
        </w:rPr>
        <w:t xml:space="preserve"> for the individuals within each respective congregation, 2) contextualiz</w:t>
      </w:r>
      <w:r w:rsidRPr="00DC1699">
        <w:rPr>
          <w:rFonts w:ascii="Futura Medium" w:hAnsi="Futura Medium" w:cs="Futura Medium"/>
          <w:bCs/>
          <w:sz w:val="22"/>
          <w:szCs w:val="22"/>
        </w:rPr>
        <w:t>ing</w:t>
      </w:r>
      <w:r w:rsidR="002708B2" w:rsidRPr="00DC1699">
        <w:rPr>
          <w:rFonts w:ascii="Futura Medium" w:hAnsi="Futura Medium" w:cs="Futura Medium"/>
          <w:bCs/>
          <w:sz w:val="22"/>
          <w:szCs w:val="22"/>
        </w:rPr>
        <w:t xml:space="preserve"> and implement</w:t>
      </w:r>
      <w:r w:rsidRPr="00DC1699">
        <w:rPr>
          <w:rFonts w:ascii="Futura Medium" w:hAnsi="Futura Medium" w:cs="Futura Medium"/>
          <w:bCs/>
          <w:sz w:val="22"/>
          <w:szCs w:val="22"/>
        </w:rPr>
        <w:t>ing</w:t>
      </w:r>
      <w:r w:rsidR="002708B2" w:rsidRPr="00DC1699">
        <w:rPr>
          <w:rFonts w:ascii="Futura Medium" w:hAnsi="Futura Medium" w:cs="Futura Medium"/>
          <w:bCs/>
          <w:sz w:val="22"/>
          <w:szCs w:val="22"/>
        </w:rPr>
        <w:t xml:space="preserve"> Hope’s overall Vision and Values within </w:t>
      </w:r>
      <w:r w:rsidRPr="00DC1699">
        <w:rPr>
          <w:rFonts w:ascii="Futura Medium" w:hAnsi="Futura Medium" w:cs="Futura Medium"/>
          <w:bCs/>
          <w:sz w:val="22"/>
          <w:szCs w:val="22"/>
        </w:rPr>
        <w:t xml:space="preserve">their </w:t>
      </w:r>
      <w:r w:rsidR="002708B2" w:rsidRPr="00DC1699">
        <w:rPr>
          <w:rFonts w:ascii="Futura Medium" w:hAnsi="Futura Medium" w:cs="Futura Medium"/>
          <w:bCs/>
          <w:sz w:val="22"/>
          <w:szCs w:val="22"/>
        </w:rPr>
        <w:t>congregation</w:t>
      </w:r>
      <w:r w:rsidRPr="00DC1699">
        <w:rPr>
          <w:rFonts w:ascii="Futura Medium" w:hAnsi="Futura Medium" w:cs="Futura Medium"/>
          <w:bCs/>
          <w:sz w:val="22"/>
          <w:szCs w:val="22"/>
        </w:rPr>
        <w:t>, and</w:t>
      </w:r>
      <w:r w:rsidR="00B016F6" w:rsidRPr="00DC1699">
        <w:rPr>
          <w:rFonts w:ascii="Futura Medium" w:hAnsi="Futura Medium" w:cs="Futura Medium"/>
          <w:bCs/>
          <w:sz w:val="22"/>
          <w:szCs w:val="22"/>
        </w:rPr>
        <w:t xml:space="preserve"> 3) cultivat</w:t>
      </w:r>
      <w:r w:rsidRPr="00DC1699">
        <w:rPr>
          <w:rFonts w:ascii="Futura Medium" w:hAnsi="Futura Medium" w:cs="Futura Medium"/>
          <w:bCs/>
          <w:sz w:val="22"/>
          <w:szCs w:val="22"/>
        </w:rPr>
        <w:t>ing</w:t>
      </w:r>
      <w:r w:rsidR="00B016F6" w:rsidRPr="00DC1699">
        <w:rPr>
          <w:rFonts w:ascii="Futura Medium" w:hAnsi="Futura Medium" w:cs="Futura Medium"/>
          <w:bCs/>
          <w:sz w:val="22"/>
          <w:szCs w:val="22"/>
        </w:rPr>
        <w:t xml:space="preserve"> a sense of partnership and connection within the congregation-specific leadership team.</w:t>
      </w:r>
      <w:r w:rsidR="002708B2" w:rsidRPr="00DC1699">
        <w:rPr>
          <w:rFonts w:ascii="Futura Medium" w:hAnsi="Futura Medium" w:cs="Futura Medium"/>
          <w:bCs/>
          <w:sz w:val="22"/>
          <w:szCs w:val="22"/>
        </w:rPr>
        <w:br/>
      </w:r>
    </w:p>
    <w:p w14:paraId="1B7C8F58" w14:textId="12E19D5F" w:rsidR="0032012B" w:rsidRPr="00DC1699" w:rsidRDefault="0032012B" w:rsidP="00DC1699">
      <w:pPr>
        <w:pStyle w:val="ListParagraph"/>
        <w:numPr>
          <w:ilvl w:val="0"/>
          <w:numId w:val="10"/>
        </w:numPr>
        <w:rPr>
          <w:rFonts w:ascii="Futura Medium" w:hAnsi="Futura Medium" w:cs="Futura Medium"/>
          <w:b/>
          <w:bCs/>
          <w:sz w:val="22"/>
          <w:szCs w:val="22"/>
        </w:rPr>
      </w:pPr>
      <w:r w:rsidRPr="00DC1699">
        <w:rPr>
          <w:rFonts w:ascii="Futura Medium" w:hAnsi="Futura Medium" w:cs="Futura Medium"/>
          <w:b/>
          <w:bCs/>
          <w:sz w:val="22"/>
          <w:szCs w:val="22"/>
        </w:rPr>
        <w:t>Specific Responsibilities and Authority</w:t>
      </w:r>
    </w:p>
    <w:p w14:paraId="16508820" w14:textId="77777777" w:rsidR="0032012B" w:rsidRPr="00DC1699" w:rsidRDefault="0032012B" w:rsidP="00DC1699">
      <w:pPr>
        <w:pStyle w:val="ListParagraph"/>
        <w:numPr>
          <w:ilvl w:val="1"/>
          <w:numId w:val="11"/>
        </w:numPr>
        <w:rPr>
          <w:rFonts w:ascii="Futura Medium" w:hAnsi="Futura Medium" w:cs="Futura Medium"/>
          <w:b/>
          <w:bCs/>
          <w:sz w:val="22"/>
          <w:szCs w:val="22"/>
        </w:rPr>
      </w:pPr>
      <w:r w:rsidRPr="00DC1699">
        <w:rPr>
          <w:rFonts w:ascii="Futura Medium" w:hAnsi="Futura Medium" w:cs="Futura Medium"/>
          <w:b/>
          <w:bCs/>
          <w:sz w:val="22"/>
          <w:szCs w:val="22"/>
        </w:rPr>
        <w:t>Commission Authority:</w:t>
      </w:r>
      <w:r w:rsidRPr="00DC1699">
        <w:rPr>
          <w:rFonts w:ascii="Futura Medium" w:hAnsi="Futura Medium" w:cs="Futura Medium"/>
          <w:sz w:val="22"/>
          <w:szCs w:val="22"/>
        </w:rPr>
        <w:t xml:space="preserve"> Each CCC shall have commission authority to act as the Session of Hope Community Church for the following:</w:t>
      </w:r>
    </w:p>
    <w:p w14:paraId="2A82F111" w14:textId="77777777" w:rsidR="0032012B" w:rsidRPr="00DC1699" w:rsidRDefault="0032012B" w:rsidP="00DC1699">
      <w:pPr>
        <w:pStyle w:val="ListParagraph"/>
        <w:numPr>
          <w:ilvl w:val="0"/>
          <w:numId w:val="12"/>
        </w:numPr>
        <w:rPr>
          <w:rFonts w:ascii="Futura Medium" w:hAnsi="Futura Medium" w:cs="Futura Medium"/>
          <w:b/>
          <w:bCs/>
          <w:sz w:val="22"/>
          <w:szCs w:val="22"/>
        </w:rPr>
      </w:pPr>
      <w:r w:rsidRPr="00DC1699">
        <w:rPr>
          <w:rFonts w:ascii="Futura Medium" w:hAnsi="Futura Medium" w:cs="Futura Medium"/>
          <w:sz w:val="22"/>
          <w:szCs w:val="22"/>
        </w:rPr>
        <w:t>Approve People for Membership and Baptism, and grant letters of dismissal. (BCO 12-5a)</w:t>
      </w:r>
    </w:p>
    <w:p w14:paraId="585BBA13" w14:textId="6A5687B7" w:rsidR="0032012B" w:rsidRPr="00DC1699" w:rsidRDefault="0032012B" w:rsidP="00DC1699">
      <w:pPr>
        <w:pStyle w:val="ListParagraph"/>
        <w:keepNext/>
        <w:numPr>
          <w:ilvl w:val="0"/>
          <w:numId w:val="12"/>
        </w:numPr>
        <w:rPr>
          <w:rFonts w:ascii="Futura Medium" w:hAnsi="Futura Medium" w:cs="Futura Medium"/>
          <w:b/>
          <w:bCs/>
          <w:sz w:val="22"/>
          <w:szCs w:val="22"/>
        </w:rPr>
      </w:pPr>
      <w:r w:rsidRPr="00DC1699">
        <w:rPr>
          <w:rFonts w:ascii="Futura Medium" w:hAnsi="Futura Medium" w:cs="Futura Medium"/>
          <w:sz w:val="22"/>
          <w:szCs w:val="22"/>
        </w:rPr>
        <w:t xml:space="preserve">Church Discipline: Initiate Investigations: study, hear testimony, and recommend course of action to the session (BCO 15-2). CCC’s do not have authority to </w:t>
      </w:r>
      <w:proofErr w:type="gramStart"/>
      <w:r w:rsidRPr="00DC1699">
        <w:rPr>
          <w:rFonts w:ascii="Futura Medium" w:hAnsi="Futura Medium" w:cs="Futura Medium"/>
          <w:sz w:val="22"/>
          <w:szCs w:val="22"/>
        </w:rPr>
        <w:t>take action</w:t>
      </w:r>
      <w:proofErr w:type="gramEnd"/>
      <w:r w:rsidRPr="00DC1699">
        <w:rPr>
          <w:rFonts w:ascii="Futura Medium" w:hAnsi="Futura Medium" w:cs="Futura Medium"/>
          <w:sz w:val="22"/>
          <w:szCs w:val="22"/>
        </w:rPr>
        <w:t xml:space="preserve"> regarding discipline, only to recommend a course of action.</w:t>
      </w:r>
    </w:p>
    <w:p w14:paraId="51FE5500" w14:textId="77777777" w:rsidR="0032012B" w:rsidRPr="00DC1699" w:rsidRDefault="0032012B" w:rsidP="00DC1699">
      <w:pPr>
        <w:pStyle w:val="ListParagraph"/>
        <w:numPr>
          <w:ilvl w:val="0"/>
          <w:numId w:val="12"/>
        </w:numPr>
        <w:rPr>
          <w:rFonts w:ascii="Futura Medium" w:hAnsi="Futura Medium" w:cs="Futura Medium"/>
          <w:b/>
          <w:bCs/>
          <w:sz w:val="22"/>
          <w:szCs w:val="22"/>
        </w:rPr>
      </w:pPr>
      <w:r w:rsidRPr="00DC1699">
        <w:rPr>
          <w:rFonts w:ascii="Futura Medium" w:hAnsi="Futura Medium" w:cs="Futura Medium"/>
          <w:sz w:val="22"/>
          <w:szCs w:val="22"/>
        </w:rPr>
        <w:t>Approve actions of special importance affecting church property and/or lease agreements for their congregation (BCO 12-5c).</w:t>
      </w:r>
    </w:p>
    <w:p w14:paraId="250FC2A2" w14:textId="77777777" w:rsidR="0032012B" w:rsidRPr="00DC1699" w:rsidRDefault="0032012B" w:rsidP="00DC1699">
      <w:pPr>
        <w:pStyle w:val="ListParagraph"/>
        <w:numPr>
          <w:ilvl w:val="0"/>
          <w:numId w:val="12"/>
        </w:numPr>
        <w:rPr>
          <w:rFonts w:ascii="Futura Medium" w:hAnsi="Futura Medium" w:cs="Futura Medium"/>
          <w:b/>
          <w:bCs/>
          <w:sz w:val="22"/>
          <w:szCs w:val="22"/>
        </w:rPr>
      </w:pPr>
      <w:r w:rsidRPr="00DC1699">
        <w:rPr>
          <w:rFonts w:ascii="Futura Medium" w:hAnsi="Futura Medium" w:cs="Futura Medium"/>
          <w:sz w:val="22"/>
          <w:szCs w:val="22"/>
        </w:rPr>
        <w:t>Make decisions regarding the time and number of regular and special worship services (BCO 12-5e).</w:t>
      </w:r>
    </w:p>
    <w:p w14:paraId="68AA8E53" w14:textId="77777777" w:rsidR="0032012B" w:rsidRPr="00DC1699" w:rsidRDefault="0032012B" w:rsidP="00DC1699">
      <w:pPr>
        <w:pStyle w:val="ListParagraph"/>
        <w:numPr>
          <w:ilvl w:val="0"/>
          <w:numId w:val="12"/>
        </w:numPr>
        <w:rPr>
          <w:rFonts w:ascii="Futura Medium" w:hAnsi="Futura Medium" w:cs="Futura Medium"/>
          <w:b/>
          <w:bCs/>
          <w:sz w:val="22"/>
          <w:szCs w:val="22"/>
        </w:rPr>
      </w:pPr>
      <w:r w:rsidRPr="00DC1699">
        <w:rPr>
          <w:rFonts w:ascii="Futura Medium" w:hAnsi="Futura Medium" w:cs="Futura Medium"/>
          <w:sz w:val="22"/>
          <w:szCs w:val="22"/>
        </w:rPr>
        <w:t>Approve uses of the church building and associated properties (BCO 12-5e).</w:t>
      </w:r>
    </w:p>
    <w:p w14:paraId="7222FF4F" w14:textId="316E5815" w:rsidR="0032012B" w:rsidRPr="00DC1699" w:rsidRDefault="0032012B" w:rsidP="00DC1699">
      <w:pPr>
        <w:pStyle w:val="ListParagraph"/>
        <w:numPr>
          <w:ilvl w:val="0"/>
          <w:numId w:val="12"/>
        </w:numPr>
        <w:rPr>
          <w:rFonts w:ascii="Futura Medium" w:hAnsi="Futura Medium" w:cs="Futura Medium"/>
          <w:b/>
          <w:bCs/>
          <w:sz w:val="22"/>
          <w:szCs w:val="22"/>
        </w:rPr>
      </w:pPr>
      <w:r w:rsidRPr="00DC1699">
        <w:rPr>
          <w:rFonts w:ascii="Futura Medium" w:hAnsi="Futura Medium" w:cs="Futura Medium"/>
          <w:sz w:val="22"/>
          <w:szCs w:val="22"/>
        </w:rPr>
        <w:t xml:space="preserve">Appoint Men &amp; Women from within their Congregation to assist the Deacons </w:t>
      </w:r>
      <w:r w:rsidR="002213EF">
        <w:rPr>
          <w:rFonts w:ascii="Futura Medium" w:hAnsi="Futura Medium" w:cs="Futura Medium"/>
          <w:sz w:val="22"/>
          <w:szCs w:val="22"/>
        </w:rPr>
        <w:t xml:space="preserve">by serving on the Mercy Team for their site </w:t>
      </w:r>
      <w:r w:rsidRPr="00DC1699">
        <w:rPr>
          <w:rFonts w:ascii="Futura Medium" w:hAnsi="Futura Medium" w:cs="Futura Medium"/>
          <w:sz w:val="22"/>
          <w:szCs w:val="22"/>
        </w:rPr>
        <w:t>(BCO 9-7).</w:t>
      </w:r>
    </w:p>
    <w:p w14:paraId="43A96EE3" w14:textId="77777777" w:rsidR="0032012B" w:rsidRPr="00DC1699" w:rsidRDefault="0032012B" w:rsidP="00DC1699">
      <w:pPr>
        <w:pStyle w:val="ListParagraph"/>
        <w:numPr>
          <w:ilvl w:val="0"/>
          <w:numId w:val="12"/>
        </w:numPr>
        <w:rPr>
          <w:rFonts w:ascii="Futura Medium" w:hAnsi="Futura Medium" w:cs="Futura Medium"/>
          <w:b/>
          <w:bCs/>
          <w:sz w:val="22"/>
          <w:szCs w:val="22"/>
        </w:rPr>
      </w:pPr>
      <w:r w:rsidRPr="00DC1699">
        <w:rPr>
          <w:rFonts w:ascii="Futura Medium" w:hAnsi="Futura Medium" w:cs="Futura Medium"/>
          <w:sz w:val="22"/>
          <w:szCs w:val="22"/>
        </w:rPr>
        <w:t>Appoint Women from within their Congregation to the Women’s Shepherding Team (BCO 12-5d).</w:t>
      </w:r>
    </w:p>
    <w:p w14:paraId="560FD79A" w14:textId="77777777" w:rsidR="0032012B" w:rsidRPr="00DC1699" w:rsidRDefault="0032012B" w:rsidP="00DC1699">
      <w:pPr>
        <w:pStyle w:val="ListParagraph"/>
        <w:numPr>
          <w:ilvl w:val="0"/>
          <w:numId w:val="12"/>
        </w:numPr>
        <w:rPr>
          <w:rFonts w:ascii="Futura Medium" w:hAnsi="Futura Medium" w:cs="Futura Medium"/>
          <w:b/>
          <w:bCs/>
          <w:sz w:val="22"/>
          <w:szCs w:val="22"/>
        </w:rPr>
      </w:pPr>
      <w:r w:rsidRPr="00DC1699">
        <w:rPr>
          <w:rFonts w:ascii="Futura Medium" w:hAnsi="Futura Medium" w:cs="Futura Medium"/>
          <w:sz w:val="22"/>
          <w:szCs w:val="22"/>
        </w:rPr>
        <w:t>Endorse Candidates for Gospel Ministry to Come Under Care of the Presbytery and/or Initiate Presbytery Internships (BCO 18-2).</w:t>
      </w:r>
    </w:p>
    <w:p w14:paraId="24DC8FFA" w14:textId="0D6D5438" w:rsidR="0032012B" w:rsidRPr="00DC1699" w:rsidRDefault="0032012B" w:rsidP="00DC1699">
      <w:pPr>
        <w:pStyle w:val="ListParagraph"/>
        <w:numPr>
          <w:ilvl w:val="0"/>
          <w:numId w:val="15"/>
        </w:numPr>
        <w:ind w:left="720"/>
        <w:rPr>
          <w:rFonts w:ascii="Futura Medium" w:hAnsi="Futura Medium" w:cs="Futura Medium"/>
          <w:b/>
          <w:bCs/>
          <w:sz w:val="22"/>
          <w:szCs w:val="22"/>
        </w:rPr>
      </w:pPr>
      <w:r w:rsidRPr="00DC1699">
        <w:rPr>
          <w:rFonts w:ascii="Futura Medium" w:hAnsi="Futura Medium" w:cs="Futura Medium"/>
          <w:b/>
          <w:bCs/>
          <w:sz w:val="22"/>
          <w:szCs w:val="22"/>
        </w:rPr>
        <w:t>Additional Authority</w:t>
      </w:r>
      <w:r w:rsidR="00656DBF" w:rsidRPr="00DC1699">
        <w:rPr>
          <w:rFonts w:ascii="Futura Medium" w:hAnsi="Futura Medium" w:cs="Futura Medium"/>
          <w:b/>
          <w:bCs/>
          <w:sz w:val="22"/>
          <w:szCs w:val="22"/>
        </w:rPr>
        <w:t>:</w:t>
      </w:r>
    </w:p>
    <w:p w14:paraId="4CE1D61E" w14:textId="5E01D7BD" w:rsidR="00656DBF" w:rsidRPr="00DC1699" w:rsidRDefault="0032012B" w:rsidP="00656DBF">
      <w:pPr>
        <w:pStyle w:val="ListParagraph"/>
        <w:numPr>
          <w:ilvl w:val="2"/>
          <w:numId w:val="9"/>
        </w:numPr>
        <w:rPr>
          <w:rFonts w:ascii="Futura Medium" w:hAnsi="Futura Medium" w:cs="Futura Medium"/>
          <w:b/>
          <w:bCs/>
          <w:sz w:val="22"/>
          <w:szCs w:val="22"/>
        </w:rPr>
      </w:pPr>
      <w:r w:rsidRPr="00DC1699">
        <w:rPr>
          <w:rFonts w:ascii="Futura Medium" w:hAnsi="Futura Medium" w:cs="Futura Medium"/>
          <w:sz w:val="22"/>
          <w:szCs w:val="22"/>
        </w:rPr>
        <w:t>Fill non-TE, Congregation-specific staff positions approved by the entire session and in coordination with Ministry Directors as applicable.</w:t>
      </w:r>
      <w:r w:rsidR="00656DBF">
        <w:rPr>
          <w:rFonts w:ascii="Futura Medium" w:hAnsi="Futura Medium" w:cs="Futura Medium"/>
          <w:sz w:val="22"/>
          <w:szCs w:val="22"/>
        </w:rPr>
        <w:br/>
      </w:r>
    </w:p>
    <w:p w14:paraId="5146B53A" w14:textId="54CB3E1F" w:rsidR="00656DBF" w:rsidRDefault="00656DBF" w:rsidP="00656DBF">
      <w:pPr>
        <w:pStyle w:val="ListParagraph"/>
        <w:numPr>
          <w:ilvl w:val="0"/>
          <w:numId w:val="10"/>
        </w:numPr>
        <w:rPr>
          <w:rFonts w:ascii="Futura Medium" w:hAnsi="Futura Medium" w:cs="Futura Medium"/>
          <w:b/>
          <w:bCs/>
          <w:sz w:val="22"/>
          <w:szCs w:val="22"/>
        </w:rPr>
      </w:pPr>
      <w:r>
        <w:rPr>
          <w:rFonts w:ascii="Futura Medium" w:hAnsi="Futura Medium" w:cs="Futura Medium"/>
          <w:b/>
          <w:bCs/>
          <w:sz w:val="22"/>
          <w:szCs w:val="22"/>
        </w:rPr>
        <w:t>Meeting Focus &amp; Frequency:</w:t>
      </w:r>
    </w:p>
    <w:p w14:paraId="71535FEE" w14:textId="448C24E4" w:rsidR="00656DBF" w:rsidRDefault="00656DBF" w:rsidP="00656DBF">
      <w:pPr>
        <w:pStyle w:val="ListParagraph"/>
        <w:numPr>
          <w:ilvl w:val="1"/>
          <w:numId w:val="10"/>
        </w:numPr>
        <w:rPr>
          <w:rFonts w:ascii="Futura Medium" w:hAnsi="Futura Medium" w:cs="Futura Medium"/>
          <w:sz w:val="22"/>
          <w:szCs w:val="22"/>
        </w:rPr>
      </w:pPr>
      <w:r>
        <w:rPr>
          <w:rFonts w:ascii="Futura Medium" w:hAnsi="Futura Medium" w:cs="Futura Medium"/>
          <w:sz w:val="22"/>
          <w:szCs w:val="22"/>
        </w:rPr>
        <w:t>Whole commission meets e</w:t>
      </w:r>
      <w:r w:rsidRPr="00DC1699">
        <w:rPr>
          <w:rFonts w:ascii="Futura Medium" w:hAnsi="Futura Medium" w:cs="Futura Medium"/>
          <w:sz w:val="22"/>
          <w:szCs w:val="22"/>
        </w:rPr>
        <w:t>very</w:t>
      </w:r>
      <w:r>
        <w:rPr>
          <w:rFonts w:ascii="Futura Medium" w:hAnsi="Futura Medium" w:cs="Futura Medium"/>
          <w:sz w:val="22"/>
          <w:szCs w:val="22"/>
        </w:rPr>
        <w:t xml:space="preserve"> other month for collaboration, care, and support.</w:t>
      </w:r>
    </w:p>
    <w:p w14:paraId="0042D8D1" w14:textId="5BFF34E7" w:rsidR="00656DBF" w:rsidRPr="00DC1699" w:rsidRDefault="00656DBF" w:rsidP="00DC1699">
      <w:pPr>
        <w:pStyle w:val="ListParagraph"/>
        <w:numPr>
          <w:ilvl w:val="1"/>
          <w:numId w:val="10"/>
        </w:numPr>
        <w:rPr>
          <w:rFonts w:ascii="Futura Medium" w:hAnsi="Futura Medium" w:cs="Futura Medium"/>
          <w:sz w:val="22"/>
          <w:szCs w:val="22"/>
        </w:rPr>
      </w:pPr>
      <w:r>
        <w:rPr>
          <w:rFonts w:ascii="Futura Medium" w:hAnsi="Futura Medium" w:cs="Futura Medium"/>
          <w:sz w:val="22"/>
          <w:szCs w:val="22"/>
        </w:rPr>
        <w:t xml:space="preserve">Voting Members (TEs &amp; REs) meet additionally at least every other month for shepherding concerns and </w:t>
      </w:r>
      <w:r w:rsidR="002213EF">
        <w:rPr>
          <w:rFonts w:ascii="Futura Medium" w:hAnsi="Futura Medium" w:cs="Futura Medium"/>
          <w:sz w:val="22"/>
          <w:szCs w:val="22"/>
        </w:rPr>
        <w:t>“30k-foot”</w:t>
      </w:r>
      <w:r>
        <w:rPr>
          <w:rFonts w:ascii="Futura Medium" w:hAnsi="Futura Medium" w:cs="Futura Medium"/>
          <w:sz w:val="22"/>
          <w:szCs w:val="22"/>
        </w:rPr>
        <w:t xml:space="preserve"> </w:t>
      </w:r>
      <w:r w:rsidR="002213EF">
        <w:rPr>
          <w:rFonts w:ascii="Futura Medium" w:hAnsi="Futura Medium" w:cs="Futura Medium"/>
          <w:sz w:val="22"/>
          <w:szCs w:val="22"/>
        </w:rPr>
        <w:t xml:space="preserve">strategic </w:t>
      </w:r>
      <w:r>
        <w:rPr>
          <w:rFonts w:ascii="Futura Medium" w:hAnsi="Futura Medium" w:cs="Futura Medium"/>
          <w:sz w:val="22"/>
          <w:szCs w:val="22"/>
        </w:rPr>
        <w:t>discussion</w:t>
      </w:r>
      <w:r w:rsidR="002213EF">
        <w:rPr>
          <w:rFonts w:ascii="Futura Medium" w:hAnsi="Futura Medium" w:cs="Futura Medium"/>
          <w:sz w:val="22"/>
          <w:szCs w:val="22"/>
        </w:rPr>
        <w:t>s</w:t>
      </w:r>
      <w:r>
        <w:rPr>
          <w:rFonts w:ascii="Futura Medium" w:hAnsi="Futura Medium" w:cs="Futura Medium"/>
          <w:sz w:val="22"/>
          <w:szCs w:val="22"/>
        </w:rPr>
        <w:t>.</w:t>
      </w:r>
    </w:p>
    <w:p w14:paraId="43EE940C" w14:textId="77777777" w:rsidR="00656DBF" w:rsidRPr="00DC1699" w:rsidRDefault="00656DBF" w:rsidP="00DC1699">
      <w:pPr>
        <w:rPr>
          <w:rFonts w:ascii="Futura Medium" w:hAnsi="Futura Medium" w:cs="Futura Medium"/>
          <w:b/>
          <w:bCs/>
          <w:sz w:val="22"/>
          <w:szCs w:val="22"/>
        </w:rPr>
      </w:pPr>
    </w:p>
    <w:p w14:paraId="2DD4E8A3" w14:textId="48C0A35B" w:rsidR="00E760CF" w:rsidRPr="00DC1699" w:rsidRDefault="00E760CF" w:rsidP="00DC1699">
      <w:pPr>
        <w:pStyle w:val="ListParagraph"/>
        <w:numPr>
          <w:ilvl w:val="0"/>
          <w:numId w:val="10"/>
        </w:numPr>
        <w:rPr>
          <w:rFonts w:ascii="Futura Medium" w:hAnsi="Futura Medium" w:cs="Futura Medium"/>
          <w:b/>
          <w:bCs/>
          <w:sz w:val="22"/>
          <w:szCs w:val="22"/>
        </w:rPr>
      </w:pPr>
      <w:r w:rsidRPr="00DC1699">
        <w:rPr>
          <w:rFonts w:ascii="Futura Medium" w:hAnsi="Futura Medium" w:cs="Futura Medium"/>
          <w:b/>
          <w:bCs/>
          <w:sz w:val="22"/>
          <w:szCs w:val="22"/>
        </w:rPr>
        <w:t>Membership</w:t>
      </w:r>
      <w:r w:rsidR="00DC1699">
        <w:rPr>
          <w:rFonts w:ascii="Futura Medium" w:hAnsi="Futura Medium" w:cs="Futura Medium"/>
          <w:b/>
          <w:bCs/>
          <w:sz w:val="22"/>
          <w:szCs w:val="22"/>
        </w:rPr>
        <w:t>, Election, and Terms</w:t>
      </w:r>
      <w:r w:rsidRPr="00DC1699">
        <w:rPr>
          <w:rFonts w:ascii="Futura Medium" w:hAnsi="Futura Medium" w:cs="Futura Medium"/>
          <w:b/>
          <w:bCs/>
          <w:sz w:val="22"/>
          <w:szCs w:val="22"/>
        </w:rPr>
        <w:t>:</w:t>
      </w:r>
    </w:p>
    <w:p w14:paraId="096F7696" w14:textId="77777777" w:rsidR="002708B2" w:rsidRPr="00DC1699" w:rsidRDefault="002708B2" w:rsidP="00DC1699">
      <w:pPr>
        <w:pStyle w:val="ListParagraph"/>
        <w:numPr>
          <w:ilvl w:val="1"/>
          <w:numId w:val="20"/>
        </w:numPr>
        <w:rPr>
          <w:rFonts w:ascii="Futura Medium" w:hAnsi="Futura Medium" w:cs="Futura Medium"/>
          <w:b/>
          <w:sz w:val="22"/>
          <w:szCs w:val="22"/>
        </w:rPr>
      </w:pPr>
      <w:r w:rsidRPr="00DC1699">
        <w:rPr>
          <w:rFonts w:ascii="Futura Medium" w:hAnsi="Futura Medium" w:cs="Futura Medium"/>
          <w:b/>
          <w:bCs/>
          <w:sz w:val="22"/>
          <w:szCs w:val="22"/>
        </w:rPr>
        <w:t xml:space="preserve">Voting Members: </w:t>
      </w:r>
    </w:p>
    <w:p w14:paraId="6CC225AF" w14:textId="7462E005" w:rsidR="002708B2" w:rsidRPr="00DC1699" w:rsidRDefault="00417597" w:rsidP="00DC1699">
      <w:pPr>
        <w:pStyle w:val="ListParagraph"/>
        <w:numPr>
          <w:ilvl w:val="2"/>
          <w:numId w:val="22"/>
        </w:numPr>
        <w:rPr>
          <w:rFonts w:ascii="Futura Medium" w:hAnsi="Futura Medium" w:cs="Futura Medium"/>
          <w:b/>
          <w:sz w:val="22"/>
          <w:szCs w:val="22"/>
        </w:rPr>
      </w:pPr>
      <w:r w:rsidRPr="00DC1699">
        <w:rPr>
          <w:rFonts w:ascii="Futura Medium" w:hAnsi="Futura Medium" w:cs="Futura Medium"/>
          <w:sz w:val="22"/>
          <w:szCs w:val="22"/>
        </w:rPr>
        <w:lastRenderedPageBreak/>
        <w:t>TE’s</w:t>
      </w:r>
      <w:r w:rsidR="002708B2" w:rsidRPr="00DC1699">
        <w:rPr>
          <w:rFonts w:ascii="Futura Medium" w:hAnsi="Futura Medium" w:cs="Futura Medium"/>
          <w:sz w:val="22"/>
          <w:szCs w:val="22"/>
        </w:rPr>
        <w:t xml:space="preserve"> and RE’s </w:t>
      </w:r>
      <w:r w:rsidRPr="00DC1699">
        <w:rPr>
          <w:rFonts w:ascii="Futura Medium" w:hAnsi="Futura Medium" w:cs="Futura Medium"/>
          <w:sz w:val="22"/>
          <w:szCs w:val="22"/>
        </w:rPr>
        <w:t xml:space="preserve">currently serving on the session </w:t>
      </w:r>
      <w:r w:rsidR="002708B2" w:rsidRPr="00DC1699">
        <w:rPr>
          <w:rFonts w:ascii="Futura Medium" w:hAnsi="Futura Medium" w:cs="Futura Medium"/>
          <w:sz w:val="22"/>
          <w:szCs w:val="22"/>
        </w:rPr>
        <w:t>from respective congregation</w:t>
      </w:r>
      <w:r w:rsidR="00B016F6" w:rsidRPr="00DC1699">
        <w:rPr>
          <w:rFonts w:ascii="Futura Medium" w:hAnsi="Futura Medium" w:cs="Futura Medium"/>
          <w:sz w:val="22"/>
          <w:szCs w:val="22"/>
        </w:rPr>
        <w:t>.</w:t>
      </w:r>
    </w:p>
    <w:p w14:paraId="6F6F6C43" w14:textId="410E52B8" w:rsidR="002708B2" w:rsidRPr="00DC1699" w:rsidRDefault="002708B2" w:rsidP="00DC1699">
      <w:pPr>
        <w:pStyle w:val="ListParagraph"/>
        <w:numPr>
          <w:ilvl w:val="1"/>
          <w:numId w:val="21"/>
        </w:numPr>
        <w:rPr>
          <w:rFonts w:ascii="Futura Medium" w:hAnsi="Futura Medium" w:cs="Futura Medium"/>
          <w:b/>
          <w:bCs/>
          <w:sz w:val="22"/>
          <w:szCs w:val="22"/>
        </w:rPr>
      </w:pPr>
      <w:r w:rsidRPr="00DC1699">
        <w:rPr>
          <w:rFonts w:ascii="Futura Medium" w:hAnsi="Futura Medium" w:cs="Futura Medium"/>
          <w:b/>
          <w:bCs/>
          <w:sz w:val="22"/>
          <w:szCs w:val="22"/>
        </w:rPr>
        <w:t xml:space="preserve">Non-Voting Members: </w:t>
      </w:r>
    </w:p>
    <w:p w14:paraId="3EA85517" w14:textId="4E4A607C" w:rsidR="00417597" w:rsidRPr="00DC1699" w:rsidRDefault="00417597" w:rsidP="00DC1699">
      <w:pPr>
        <w:pStyle w:val="ListParagraph"/>
        <w:numPr>
          <w:ilvl w:val="2"/>
          <w:numId w:val="23"/>
        </w:numPr>
        <w:rPr>
          <w:rFonts w:ascii="Futura Medium" w:hAnsi="Futura Medium" w:cs="Futura Medium"/>
          <w:b/>
          <w:bCs/>
          <w:sz w:val="22"/>
          <w:szCs w:val="22"/>
        </w:rPr>
      </w:pPr>
      <w:r w:rsidRPr="00DC1699">
        <w:rPr>
          <w:rFonts w:ascii="Futura Medium" w:hAnsi="Futura Medium" w:cs="Futura Medium"/>
          <w:sz w:val="22"/>
          <w:szCs w:val="22"/>
        </w:rPr>
        <w:t>Assistant Pastor TE’s from respective congregation</w:t>
      </w:r>
      <w:r w:rsidR="00B016F6" w:rsidRPr="00DC1699">
        <w:rPr>
          <w:rFonts w:ascii="Futura Medium" w:hAnsi="Futura Medium" w:cs="Futura Medium"/>
          <w:sz w:val="22"/>
          <w:szCs w:val="22"/>
        </w:rPr>
        <w:t>.</w:t>
      </w:r>
    </w:p>
    <w:p w14:paraId="5D882107" w14:textId="5F00D997" w:rsidR="002708B2" w:rsidRPr="00DC1699" w:rsidRDefault="002708B2" w:rsidP="00DC1699">
      <w:pPr>
        <w:pStyle w:val="ListParagraph"/>
        <w:numPr>
          <w:ilvl w:val="2"/>
          <w:numId w:val="23"/>
        </w:numPr>
        <w:rPr>
          <w:rFonts w:ascii="Futura Medium" w:hAnsi="Futura Medium" w:cs="Futura Medium"/>
          <w:b/>
          <w:bCs/>
          <w:sz w:val="22"/>
          <w:szCs w:val="22"/>
        </w:rPr>
      </w:pPr>
      <w:r w:rsidRPr="00DC1699">
        <w:rPr>
          <w:rFonts w:ascii="Futura Medium" w:hAnsi="Futura Medium" w:cs="Futura Medium"/>
          <w:sz w:val="22"/>
          <w:szCs w:val="22"/>
        </w:rPr>
        <w:t>Deacons from respective congregation</w:t>
      </w:r>
      <w:r w:rsidR="00D77F0B" w:rsidRPr="00DC1699">
        <w:rPr>
          <w:rFonts w:ascii="Futura Medium" w:hAnsi="Futura Medium" w:cs="Futura Medium"/>
          <w:sz w:val="22"/>
          <w:szCs w:val="22"/>
        </w:rPr>
        <w:t>.</w:t>
      </w:r>
    </w:p>
    <w:p w14:paraId="467DF200" w14:textId="08E870A1" w:rsidR="002708B2" w:rsidRPr="00DC1699" w:rsidRDefault="002708B2" w:rsidP="00DC1699">
      <w:pPr>
        <w:pStyle w:val="ListParagraph"/>
        <w:numPr>
          <w:ilvl w:val="2"/>
          <w:numId w:val="23"/>
        </w:numPr>
        <w:rPr>
          <w:rFonts w:ascii="Futura Medium" w:hAnsi="Futura Medium" w:cs="Futura Medium"/>
          <w:b/>
          <w:bCs/>
          <w:sz w:val="22"/>
          <w:szCs w:val="22"/>
        </w:rPr>
      </w:pPr>
      <w:r w:rsidRPr="00DC1699">
        <w:rPr>
          <w:rFonts w:ascii="Futura Medium" w:hAnsi="Futura Medium" w:cs="Futura Medium"/>
          <w:sz w:val="22"/>
          <w:szCs w:val="22"/>
        </w:rPr>
        <w:t>WST Members from respective congregation</w:t>
      </w:r>
      <w:r w:rsidR="00D77F0B" w:rsidRPr="00DC1699">
        <w:rPr>
          <w:rFonts w:ascii="Futura Medium" w:hAnsi="Futura Medium" w:cs="Futura Medium"/>
          <w:sz w:val="22"/>
          <w:szCs w:val="22"/>
        </w:rPr>
        <w:t>.</w:t>
      </w:r>
    </w:p>
    <w:p w14:paraId="451662DF" w14:textId="7CA22C0B" w:rsidR="009E15F8" w:rsidRPr="00DC1699" w:rsidRDefault="00B016F6" w:rsidP="00DC1699">
      <w:pPr>
        <w:pStyle w:val="ListParagraph"/>
        <w:numPr>
          <w:ilvl w:val="2"/>
          <w:numId w:val="23"/>
        </w:numPr>
        <w:rPr>
          <w:rFonts w:ascii="Futura Medium" w:hAnsi="Futura Medium" w:cs="Futura Medium"/>
          <w:b/>
          <w:bCs/>
          <w:sz w:val="22"/>
          <w:szCs w:val="22"/>
        </w:rPr>
      </w:pPr>
      <w:r w:rsidRPr="00DC1699">
        <w:rPr>
          <w:rFonts w:ascii="Futura Medium" w:hAnsi="Futura Medium" w:cs="Futura Medium"/>
          <w:sz w:val="22"/>
          <w:szCs w:val="22"/>
        </w:rPr>
        <w:t xml:space="preserve">Congregation-specific </w:t>
      </w:r>
      <w:r w:rsidR="009E15F8" w:rsidRPr="00DC1699">
        <w:rPr>
          <w:rFonts w:ascii="Futura Medium" w:hAnsi="Futura Medium" w:cs="Futura Medium"/>
          <w:sz w:val="22"/>
          <w:szCs w:val="22"/>
        </w:rPr>
        <w:t>Ministry Staff from respective congregation</w:t>
      </w:r>
      <w:r w:rsidR="00D77F0B" w:rsidRPr="00DC1699">
        <w:rPr>
          <w:rFonts w:ascii="Futura Medium" w:hAnsi="Futura Medium" w:cs="Futura Medium"/>
          <w:sz w:val="22"/>
          <w:szCs w:val="22"/>
        </w:rPr>
        <w:t>.</w:t>
      </w:r>
    </w:p>
    <w:p w14:paraId="2ABE3DDB" w14:textId="32D98167" w:rsidR="00D77F0B" w:rsidRPr="00DC1699" w:rsidRDefault="009E15F8" w:rsidP="00DC1699">
      <w:pPr>
        <w:pStyle w:val="ListParagraph"/>
        <w:numPr>
          <w:ilvl w:val="2"/>
          <w:numId w:val="23"/>
        </w:numPr>
        <w:rPr>
          <w:rFonts w:ascii="Futura Medium" w:hAnsi="Futura Medium" w:cs="Futura Medium"/>
          <w:b/>
          <w:bCs/>
          <w:sz w:val="22"/>
          <w:szCs w:val="22"/>
        </w:rPr>
      </w:pPr>
      <w:r w:rsidRPr="00DC1699">
        <w:rPr>
          <w:rFonts w:ascii="Futura Medium" w:hAnsi="Futura Medium" w:cs="Futura Medium"/>
          <w:sz w:val="22"/>
          <w:szCs w:val="22"/>
        </w:rPr>
        <w:t>Other Members: Members of Mercy Team/Assistance to the Deacons</w:t>
      </w:r>
      <w:r w:rsidR="00417597" w:rsidRPr="00DC1699">
        <w:rPr>
          <w:rFonts w:ascii="Futura Medium" w:hAnsi="Futura Medium" w:cs="Futura Medium"/>
          <w:sz w:val="22"/>
          <w:szCs w:val="22"/>
        </w:rPr>
        <w:t>, interns,</w:t>
      </w:r>
      <w:r w:rsidRPr="00DC1699">
        <w:rPr>
          <w:rFonts w:ascii="Futura Medium" w:hAnsi="Futura Medium" w:cs="Futura Medium"/>
          <w:sz w:val="22"/>
          <w:szCs w:val="22"/>
        </w:rPr>
        <w:t xml:space="preserve"> or lay ministry leaders may be added as non-voting members at the discretion of the voting members</w:t>
      </w:r>
      <w:r w:rsidR="00D77F0B" w:rsidRPr="00DC1699">
        <w:rPr>
          <w:rFonts w:ascii="Futura Medium" w:hAnsi="Futura Medium" w:cs="Futura Medium"/>
          <w:sz w:val="22"/>
          <w:szCs w:val="22"/>
        </w:rPr>
        <w:t>.</w:t>
      </w:r>
    </w:p>
    <w:p w14:paraId="7CC93426" w14:textId="77777777" w:rsidR="00E760CF" w:rsidRPr="00DC1699" w:rsidRDefault="00D77F0B" w:rsidP="00E760CF">
      <w:pPr>
        <w:pStyle w:val="ListParagraph"/>
        <w:numPr>
          <w:ilvl w:val="2"/>
          <w:numId w:val="23"/>
        </w:numPr>
        <w:rPr>
          <w:rFonts w:ascii="Futura Medium" w:hAnsi="Futura Medium" w:cs="Futura Medium"/>
          <w:b/>
          <w:bCs/>
          <w:sz w:val="22"/>
          <w:szCs w:val="22"/>
        </w:rPr>
      </w:pPr>
      <w:r w:rsidRPr="00DC1699">
        <w:rPr>
          <w:rFonts w:ascii="Futura Medium" w:hAnsi="Futura Medium" w:cs="Futura Medium"/>
          <w:sz w:val="22"/>
          <w:szCs w:val="22"/>
        </w:rPr>
        <w:t xml:space="preserve">Guests: Ministry Directors, other staff, </w:t>
      </w:r>
      <w:r w:rsidR="00417597" w:rsidRPr="00DC1699">
        <w:rPr>
          <w:rFonts w:ascii="Futura Medium" w:hAnsi="Futura Medium" w:cs="Futura Medium"/>
          <w:sz w:val="22"/>
          <w:szCs w:val="22"/>
        </w:rPr>
        <w:t xml:space="preserve">interns, </w:t>
      </w:r>
      <w:r w:rsidRPr="00DC1699">
        <w:rPr>
          <w:rFonts w:ascii="Futura Medium" w:hAnsi="Futura Medium" w:cs="Futura Medium"/>
          <w:sz w:val="22"/>
          <w:szCs w:val="22"/>
        </w:rPr>
        <w:t xml:space="preserve">and other lay ministry leaders may be invited as guests to </w:t>
      </w:r>
      <w:proofErr w:type="gramStart"/>
      <w:r w:rsidRPr="00DC1699">
        <w:rPr>
          <w:rFonts w:ascii="Futura Medium" w:hAnsi="Futura Medium" w:cs="Futura Medium"/>
          <w:sz w:val="22"/>
          <w:szCs w:val="22"/>
        </w:rPr>
        <w:t>particular meetings</w:t>
      </w:r>
      <w:proofErr w:type="gramEnd"/>
      <w:r w:rsidRPr="00DC1699">
        <w:rPr>
          <w:rFonts w:ascii="Futura Medium" w:hAnsi="Futura Medium" w:cs="Futura Medium"/>
          <w:sz w:val="22"/>
          <w:szCs w:val="22"/>
        </w:rPr>
        <w:t xml:space="preserve"> at the request of the voting members.</w:t>
      </w:r>
    </w:p>
    <w:p w14:paraId="3EC24B64" w14:textId="77777777" w:rsidR="00DC1699" w:rsidRPr="00DC1699" w:rsidRDefault="00DC1699" w:rsidP="00DC1699">
      <w:pPr>
        <w:pStyle w:val="ListParagraph"/>
        <w:numPr>
          <w:ilvl w:val="1"/>
          <w:numId w:val="23"/>
        </w:numPr>
        <w:rPr>
          <w:rFonts w:ascii="Futura Medium" w:hAnsi="Futura Medium" w:cs="Futura Medium"/>
          <w:b/>
          <w:bCs/>
          <w:sz w:val="22"/>
          <w:szCs w:val="22"/>
        </w:rPr>
      </w:pPr>
      <w:r w:rsidRPr="00DC1699">
        <w:rPr>
          <w:rFonts w:ascii="Futura Medium" w:hAnsi="Futura Medium" w:cs="Futura Medium"/>
          <w:b/>
          <w:bCs/>
          <w:sz w:val="22"/>
          <w:szCs w:val="22"/>
        </w:rPr>
        <w:t xml:space="preserve">Election: </w:t>
      </w:r>
      <w:r w:rsidRPr="00DC1699">
        <w:rPr>
          <w:rFonts w:ascii="Futura Medium" w:hAnsi="Futura Medium" w:cs="Futura Medium"/>
          <w:sz w:val="22"/>
          <w:szCs w:val="22"/>
        </w:rPr>
        <w:t>Each CCC member will be approved annually by the session.</w:t>
      </w:r>
    </w:p>
    <w:p w14:paraId="3CFFDCB1" w14:textId="0E604C88" w:rsidR="00DC1699" w:rsidRPr="00DC1699" w:rsidRDefault="00DC1699" w:rsidP="00DC1699">
      <w:pPr>
        <w:pStyle w:val="ListParagraph"/>
        <w:numPr>
          <w:ilvl w:val="1"/>
          <w:numId w:val="23"/>
        </w:numPr>
        <w:rPr>
          <w:rFonts w:ascii="Futura Medium" w:hAnsi="Futura Medium" w:cs="Futura Medium"/>
          <w:b/>
          <w:bCs/>
          <w:sz w:val="22"/>
          <w:szCs w:val="22"/>
        </w:rPr>
      </w:pPr>
      <w:r w:rsidRPr="00DC1699">
        <w:rPr>
          <w:rFonts w:ascii="Futura Medium" w:hAnsi="Futura Medium" w:cs="Futura Medium"/>
          <w:b/>
          <w:bCs/>
          <w:sz w:val="22"/>
          <w:szCs w:val="22"/>
        </w:rPr>
        <w:t xml:space="preserve">Term: </w:t>
      </w:r>
      <w:r w:rsidRPr="00DC1699">
        <w:rPr>
          <w:rFonts w:ascii="Futura Medium" w:hAnsi="Futura Medium" w:cs="Futura Medium"/>
          <w:sz w:val="22"/>
          <w:szCs w:val="22"/>
        </w:rPr>
        <w:t>Renewed annually. When needed, the Session may make changes (appointment or removal) mid-year at its discretion.</w:t>
      </w:r>
    </w:p>
    <w:p w14:paraId="1EE83D6A" w14:textId="77777777" w:rsidR="00E760CF" w:rsidRPr="00DC1699" w:rsidRDefault="00E760CF" w:rsidP="00DC1699">
      <w:pPr>
        <w:pStyle w:val="ListParagraph"/>
        <w:rPr>
          <w:rFonts w:ascii="Futura Medium" w:hAnsi="Futura Medium" w:cs="Futura Medium"/>
          <w:b/>
          <w:bCs/>
          <w:sz w:val="22"/>
          <w:szCs w:val="22"/>
        </w:rPr>
      </w:pPr>
    </w:p>
    <w:p w14:paraId="2E72CDCF" w14:textId="6818AB02" w:rsidR="00977C6D" w:rsidRPr="00DC1699" w:rsidRDefault="00E760CF" w:rsidP="00DC1699">
      <w:pPr>
        <w:pStyle w:val="ListParagraph"/>
        <w:numPr>
          <w:ilvl w:val="0"/>
          <w:numId w:val="10"/>
        </w:numPr>
        <w:rPr>
          <w:b/>
          <w:bCs/>
        </w:rPr>
      </w:pPr>
      <w:r w:rsidRPr="00DC1699">
        <w:rPr>
          <w:rFonts w:ascii="Futura Medium" w:hAnsi="Futura Medium" w:cs="Futura Medium"/>
          <w:b/>
          <w:bCs/>
          <w:sz w:val="22"/>
          <w:szCs w:val="22"/>
        </w:rPr>
        <w:t>Meeting Ownership, Voting, and Operating Norms</w:t>
      </w:r>
      <w:r w:rsidR="00DC1699">
        <w:rPr>
          <w:rFonts w:ascii="Futura Medium" w:hAnsi="Futura Medium" w:cs="Futura Medium"/>
          <w:b/>
          <w:bCs/>
          <w:sz w:val="22"/>
          <w:szCs w:val="22"/>
        </w:rPr>
        <w:t>:</w:t>
      </w:r>
    </w:p>
    <w:p w14:paraId="3BA5FDE4" w14:textId="601DA7D8" w:rsidR="009E15F8" w:rsidRPr="00DC1699" w:rsidRDefault="00DC1699" w:rsidP="00DC1699">
      <w:pPr>
        <w:pStyle w:val="ListParagraph"/>
        <w:numPr>
          <w:ilvl w:val="1"/>
          <w:numId w:val="29"/>
        </w:numPr>
        <w:rPr>
          <w:rFonts w:ascii="Futura Medium" w:hAnsi="Futura Medium" w:cs="Futura Medium"/>
          <w:b/>
          <w:bCs/>
          <w:sz w:val="22"/>
          <w:szCs w:val="22"/>
        </w:rPr>
      </w:pPr>
      <w:r>
        <w:rPr>
          <w:rFonts w:ascii="Futura Medium" w:hAnsi="Futura Medium" w:cs="Futura Medium"/>
          <w:b/>
          <w:bCs/>
          <w:sz w:val="22"/>
          <w:szCs w:val="22"/>
        </w:rPr>
        <w:t>Meeting Owner</w:t>
      </w:r>
      <w:r w:rsidR="009E15F8" w:rsidRPr="00DC1699">
        <w:rPr>
          <w:rFonts w:ascii="Futura Medium" w:hAnsi="Futura Medium" w:cs="Futura Medium"/>
          <w:b/>
          <w:bCs/>
          <w:sz w:val="22"/>
          <w:szCs w:val="22"/>
        </w:rPr>
        <w:t xml:space="preserve">: </w:t>
      </w:r>
      <w:r w:rsidRPr="00DC1699">
        <w:rPr>
          <w:rFonts w:ascii="Futura Medium" w:hAnsi="Futura Medium" w:cs="Futura Medium"/>
          <w:sz w:val="22"/>
          <w:szCs w:val="22"/>
        </w:rPr>
        <w:t xml:space="preserve">Lead </w:t>
      </w:r>
      <w:r w:rsidR="009E15F8" w:rsidRPr="00DC1699">
        <w:rPr>
          <w:rFonts w:ascii="Futura Medium" w:hAnsi="Futura Medium" w:cs="Futura Medium"/>
          <w:sz w:val="22"/>
          <w:szCs w:val="22"/>
        </w:rPr>
        <w:t>Site-Pastor</w:t>
      </w:r>
      <w:r>
        <w:rPr>
          <w:rFonts w:ascii="Futura Medium" w:hAnsi="Futura Medium" w:cs="Futura Medium"/>
          <w:sz w:val="22"/>
          <w:szCs w:val="22"/>
        </w:rPr>
        <w:t>.</w:t>
      </w:r>
    </w:p>
    <w:p w14:paraId="527311CB" w14:textId="1DE8A945" w:rsidR="009E15F8" w:rsidRPr="00DC1699" w:rsidRDefault="00DC1699" w:rsidP="00DC1699">
      <w:pPr>
        <w:pStyle w:val="ListParagraph"/>
        <w:numPr>
          <w:ilvl w:val="1"/>
          <w:numId w:val="29"/>
        </w:numPr>
        <w:rPr>
          <w:rFonts w:ascii="Futura Medium" w:hAnsi="Futura Medium" w:cs="Futura Medium"/>
          <w:b/>
          <w:bCs/>
          <w:sz w:val="22"/>
          <w:szCs w:val="22"/>
        </w:rPr>
      </w:pPr>
      <w:r>
        <w:rPr>
          <w:rFonts w:ascii="Futura Medium" w:hAnsi="Futura Medium" w:cs="Futura Medium"/>
          <w:b/>
          <w:bCs/>
          <w:sz w:val="22"/>
          <w:szCs w:val="22"/>
        </w:rPr>
        <w:t>Clerk</w:t>
      </w:r>
      <w:r w:rsidR="009E15F8" w:rsidRPr="00DC1699">
        <w:rPr>
          <w:rFonts w:ascii="Futura Medium" w:hAnsi="Futura Medium" w:cs="Futura Medium"/>
          <w:b/>
          <w:bCs/>
          <w:sz w:val="22"/>
          <w:szCs w:val="22"/>
        </w:rPr>
        <w:t xml:space="preserve">: </w:t>
      </w:r>
      <w:r w:rsidR="009E15F8" w:rsidRPr="00DC1699">
        <w:rPr>
          <w:rFonts w:ascii="Futura Medium" w:hAnsi="Futura Medium" w:cs="Futura Medium"/>
          <w:sz w:val="22"/>
          <w:szCs w:val="22"/>
        </w:rPr>
        <w:t xml:space="preserve">Commission shall elect a </w:t>
      </w:r>
      <w:r>
        <w:rPr>
          <w:rFonts w:ascii="Futura Medium" w:hAnsi="Futura Medium" w:cs="Futura Medium"/>
          <w:sz w:val="22"/>
          <w:szCs w:val="22"/>
        </w:rPr>
        <w:t>Clerk</w:t>
      </w:r>
      <w:r w:rsidR="009E15F8" w:rsidRPr="00DC1699">
        <w:rPr>
          <w:rFonts w:ascii="Futura Medium" w:hAnsi="Futura Medium" w:cs="Futura Medium"/>
          <w:sz w:val="22"/>
          <w:szCs w:val="22"/>
        </w:rPr>
        <w:t xml:space="preserve"> from their membership</w:t>
      </w:r>
      <w:r>
        <w:rPr>
          <w:rFonts w:ascii="Futura Medium" w:hAnsi="Futura Medium" w:cs="Futura Medium"/>
          <w:sz w:val="22"/>
          <w:szCs w:val="22"/>
        </w:rPr>
        <w:t xml:space="preserve"> to keep minutes.</w:t>
      </w:r>
    </w:p>
    <w:p w14:paraId="7D905AC6" w14:textId="77777777" w:rsidR="00DC1699" w:rsidRPr="00DC1699" w:rsidRDefault="00DC1699" w:rsidP="00DC1699">
      <w:pPr>
        <w:pStyle w:val="ListParagraph"/>
        <w:numPr>
          <w:ilvl w:val="1"/>
          <w:numId w:val="29"/>
        </w:numPr>
        <w:rPr>
          <w:rFonts w:ascii="Futura Medium" w:hAnsi="Futura Medium" w:cs="Futura Medium"/>
          <w:b/>
          <w:bCs/>
          <w:sz w:val="22"/>
          <w:szCs w:val="22"/>
        </w:rPr>
      </w:pPr>
      <w:r>
        <w:rPr>
          <w:rFonts w:ascii="Futura Medium" w:hAnsi="Futura Medium" w:cs="Futura Medium"/>
          <w:b/>
          <w:bCs/>
          <w:sz w:val="22"/>
          <w:szCs w:val="22"/>
        </w:rPr>
        <w:t>Voting</w:t>
      </w:r>
      <w:r w:rsidR="00C201CE" w:rsidRPr="00DC1699">
        <w:rPr>
          <w:rFonts w:ascii="Futura Medium" w:hAnsi="Futura Medium" w:cs="Futura Medium"/>
          <w:b/>
          <w:bCs/>
          <w:sz w:val="22"/>
          <w:szCs w:val="22"/>
        </w:rPr>
        <w:t>:</w:t>
      </w:r>
      <w:r w:rsidR="00C201CE" w:rsidRPr="00DC1699">
        <w:rPr>
          <w:rFonts w:ascii="Futura Medium" w:hAnsi="Futura Medium" w:cs="Futura Medium"/>
          <w:sz w:val="22"/>
          <w:szCs w:val="22"/>
        </w:rPr>
        <w:t xml:space="preserve"> </w:t>
      </w:r>
      <w:r w:rsidR="007B165B" w:rsidRPr="00DC1699">
        <w:rPr>
          <w:rFonts w:ascii="Futura Medium" w:hAnsi="Futura Medium" w:cs="Futura Medium"/>
          <w:sz w:val="22"/>
          <w:szCs w:val="22"/>
        </w:rPr>
        <w:t>One (</w:t>
      </w:r>
      <w:r w:rsidR="00C201CE" w:rsidRPr="00DC1699">
        <w:rPr>
          <w:rFonts w:ascii="Futura Medium" w:hAnsi="Futura Medium" w:cs="Futura Medium"/>
          <w:sz w:val="22"/>
          <w:szCs w:val="22"/>
        </w:rPr>
        <w:t>1</w:t>
      </w:r>
      <w:r w:rsidR="007B165B" w:rsidRPr="00DC1699">
        <w:rPr>
          <w:rFonts w:ascii="Futura Medium" w:hAnsi="Futura Medium" w:cs="Futura Medium"/>
          <w:sz w:val="22"/>
          <w:szCs w:val="22"/>
        </w:rPr>
        <w:t>)</w:t>
      </w:r>
      <w:r w:rsidR="00C201CE" w:rsidRPr="00DC1699">
        <w:rPr>
          <w:rFonts w:ascii="Futura Medium" w:hAnsi="Futura Medium" w:cs="Futura Medium"/>
          <w:sz w:val="22"/>
          <w:szCs w:val="22"/>
        </w:rPr>
        <w:t xml:space="preserve"> TE and </w:t>
      </w:r>
      <w:r w:rsidR="007B165B" w:rsidRPr="00DC1699">
        <w:rPr>
          <w:rFonts w:ascii="Futura Medium" w:hAnsi="Futura Medium" w:cs="Futura Medium"/>
          <w:sz w:val="22"/>
          <w:szCs w:val="22"/>
        </w:rPr>
        <w:t>two (</w:t>
      </w:r>
      <w:r w:rsidR="00C201CE" w:rsidRPr="00DC1699">
        <w:rPr>
          <w:rFonts w:ascii="Futura Medium" w:hAnsi="Futura Medium" w:cs="Futura Medium"/>
          <w:sz w:val="22"/>
          <w:szCs w:val="22"/>
        </w:rPr>
        <w:t>2</w:t>
      </w:r>
      <w:r w:rsidR="007B165B" w:rsidRPr="00DC1699">
        <w:rPr>
          <w:rFonts w:ascii="Futura Medium" w:hAnsi="Futura Medium" w:cs="Futura Medium"/>
          <w:sz w:val="22"/>
          <w:szCs w:val="22"/>
        </w:rPr>
        <w:t>)</w:t>
      </w:r>
      <w:r w:rsidR="00C201CE" w:rsidRPr="00DC1699">
        <w:rPr>
          <w:rFonts w:ascii="Futura Medium" w:hAnsi="Futura Medium" w:cs="Futura Medium"/>
          <w:sz w:val="22"/>
          <w:szCs w:val="22"/>
        </w:rPr>
        <w:t xml:space="preserve"> RE’s from the CCC’s voting members</w:t>
      </w:r>
      <w:r w:rsidR="00BB5410" w:rsidRPr="00DC1699">
        <w:rPr>
          <w:rFonts w:ascii="Futura Medium" w:hAnsi="Futura Medium" w:cs="Futura Medium"/>
          <w:sz w:val="22"/>
          <w:szCs w:val="22"/>
        </w:rPr>
        <w:t>.</w:t>
      </w:r>
      <w:r w:rsidR="00F77805" w:rsidRPr="00DC1699">
        <w:rPr>
          <w:rFonts w:ascii="Futura Medium" w:hAnsi="Futura Medium" w:cs="Futura Medium"/>
          <w:sz w:val="22"/>
          <w:szCs w:val="22"/>
        </w:rPr>
        <w:t xml:space="preserve"> A simple majority shall be required to pass motions.</w:t>
      </w:r>
    </w:p>
    <w:p w14:paraId="1DCC04A4" w14:textId="599786C3" w:rsidR="009E15F8" w:rsidRPr="00DC1699" w:rsidRDefault="00DC1699" w:rsidP="00DC1699">
      <w:pPr>
        <w:pStyle w:val="ListParagraph"/>
        <w:numPr>
          <w:ilvl w:val="1"/>
          <w:numId w:val="29"/>
        </w:numPr>
        <w:rPr>
          <w:rFonts w:ascii="Futura Medium" w:hAnsi="Futura Medium" w:cs="Futura Medium"/>
          <w:b/>
          <w:bCs/>
          <w:sz w:val="22"/>
          <w:szCs w:val="22"/>
        </w:rPr>
      </w:pPr>
      <w:r>
        <w:rPr>
          <w:rFonts w:ascii="Futura Medium" w:hAnsi="Futura Medium" w:cs="Futura Medium"/>
          <w:b/>
          <w:bCs/>
          <w:sz w:val="22"/>
          <w:szCs w:val="22"/>
        </w:rPr>
        <w:t>Operating Norms:</w:t>
      </w:r>
      <w:r>
        <w:rPr>
          <w:rFonts w:ascii="Futura Medium" w:hAnsi="Futura Medium" w:cs="Futura Medium"/>
          <w:sz w:val="22"/>
          <w:szCs w:val="22"/>
        </w:rPr>
        <w:t xml:space="preserve"> Determined by Lead Site-Pastor</w:t>
      </w:r>
      <w:r w:rsidR="00436C4E" w:rsidRPr="00DC1699">
        <w:rPr>
          <w:rFonts w:ascii="Futura Medium" w:hAnsi="Futura Medium" w:cs="Futura Medium"/>
          <w:sz w:val="22"/>
          <w:szCs w:val="22"/>
        </w:rPr>
        <w:br/>
      </w:r>
    </w:p>
    <w:p w14:paraId="68539955" w14:textId="77777777" w:rsidR="002708B2" w:rsidRPr="00DC1699" w:rsidRDefault="002708B2" w:rsidP="002708B2">
      <w:pPr>
        <w:rPr>
          <w:rFonts w:ascii="Futura Medium" w:hAnsi="Futura Medium" w:cs="Futura Medium"/>
          <w:b/>
          <w:bCs/>
          <w:sz w:val="22"/>
          <w:szCs w:val="22"/>
        </w:rPr>
      </w:pPr>
    </w:p>
    <w:sectPr w:rsidR="002708B2" w:rsidRPr="00DC1699" w:rsidSect="00761858">
      <w:footerReference w:type="even"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50FC" w14:textId="77777777" w:rsidR="004B1B38" w:rsidRDefault="004B1B38" w:rsidP="000D534A">
      <w:r>
        <w:separator/>
      </w:r>
    </w:p>
  </w:endnote>
  <w:endnote w:type="continuationSeparator" w:id="0">
    <w:p w14:paraId="63A10FA3" w14:textId="77777777" w:rsidR="004B1B38" w:rsidRDefault="004B1B38" w:rsidP="000D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630860"/>
      <w:docPartObj>
        <w:docPartGallery w:val="Page Numbers (Bottom of Page)"/>
        <w:docPartUnique/>
      </w:docPartObj>
    </w:sdtPr>
    <w:sdtContent>
      <w:p w14:paraId="118D3783" w14:textId="56FB35EC" w:rsidR="000D534A" w:rsidRDefault="000D534A" w:rsidP="00EF3A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2BF61A" w14:textId="77777777" w:rsidR="000D534A" w:rsidRDefault="000D534A" w:rsidP="000D5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826227"/>
      <w:docPartObj>
        <w:docPartGallery w:val="Page Numbers (Bottom of Page)"/>
        <w:docPartUnique/>
      </w:docPartObj>
    </w:sdtPr>
    <w:sdtContent>
      <w:p w14:paraId="39B9A3D1" w14:textId="77777777" w:rsidR="000D534A" w:rsidRDefault="000D534A" w:rsidP="000D53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p>
    </w:sdtContent>
  </w:sdt>
  <w:p w14:paraId="70794975" w14:textId="77777777" w:rsidR="000D534A" w:rsidRPr="000D534A" w:rsidRDefault="000D534A" w:rsidP="000D5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0D4B" w14:textId="77777777" w:rsidR="004B1B38" w:rsidRDefault="004B1B38" w:rsidP="000D534A">
      <w:r>
        <w:separator/>
      </w:r>
    </w:p>
  </w:footnote>
  <w:footnote w:type="continuationSeparator" w:id="0">
    <w:p w14:paraId="027C6975" w14:textId="77777777" w:rsidR="004B1B38" w:rsidRDefault="004B1B38" w:rsidP="000D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281C" w14:textId="77777777" w:rsidR="00761858" w:rsidRPr="00DC1699" w:rsidRDefault="00761858" w:rsidP="00761858">
    <w:pPr>
      <w:jc w:val="center"/>
      <w:rPr>
        <w:rFonts w:ascii="Futura Medium" w:hAnsi="Futura Medium" w:cs="Futura Medium"/>
        <w:b/>
      </w:rPr>
    </w:pPr>
    <w:r w:rsidRPr="00DC1699">
      <w:rPr>
        <w:rFonts w:ascii="Futura Medium" w:hAnsi="Futura Medium" w:cs="Futura Medium"/>
        <w:b/>
      </w:rPr>
      <w:t>Session Standing Rules: Appendix A</w:t>
    </w:r>
  </w:p>
  <w:p w14:paraId="62ABA6E4" w14:textId="77777777" w:rsidR="00761858" w:rsidRPr="00DC1699" w:rsidRDefault="00761858" w:rsidP="00761858">
    <w:pPr>
      <w:jc w:val="center"/>
      <w:rPr>
        <w:rFonts w:ascii="Futura Medium" w:hAnsi="Futura Medium" w:cs="Futura Medium"/>
        <w:b/>
      </w:rPr>
    </w:pPr>
    <w:r w:rsidRPr="00DC1699">
      <w:rPr>
        <w:rFonts w:ascii="Futura Medium" w:hAnsi="Futura Medium" w:cs="Futura Medium"/>
        <w:b/>
      </w:rPr>
      <w:t>Congregational Care Commissions</w:t>
    </w:r>
    <w:r>
      <w:rPr>
        <w:rFonts w:ascii="Futura Medium" w:hAnsi="Futura Medium" w:cs="Futura Medium"/>
        <w:b/>
      </w:rPr>
      <w:t xml:space="preserve"> (CCC)</w:t>
    </w:r>
  </w:p>
  <w:p w14:paraId="0CD32AE6" w14:textId="77777777" w:rsidR="00761858" w:rsidRDefault="00761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AFF"/>
    <w:multiLevelType w:val="multilevel"/>
    <w:tmpl w:val="AE56CA4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9307BA"/>
    <w:multiLevelType w:val="multilevel"/>
    <w:tmpl w:val="B72A640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F57B74"/>
    <w:multiLevelType w:val="hybridMultilevel"/>
    <w:tmpl w:val="CC3E1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47866"/>
    <w:multiLevelType w:val="hybridMultilevel"/>
    <w:tmpl w:val="F11EC7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9C1835"/>
    <w:multiLevelType w:val="multilevel"/>
    <w:tmpl w:val="65E2093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DC60C1"/>
    <w:multiLevelType w:val="hybridMultilevel"/>
    <w:tmpl w:val="24AE8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956142"/>
    <w:multiLevelType w:val="multilevel"/>
    <w:tmpl w:val="F9BAE302"/>
    <w:styleLink w:val="Style1"/>
    <w:lvl w:ilvl="0">
      <w:start w:val="1"/>
      <w:numFmt w:val="decimal"/>
      <w:lvlText w:val="%1."/>
      <w:lvlJc w:val="left"/>
      <w:pPr>
        <w:tabs>
          <w:tab w:val="num" w:pos="360"/>
        </w:tabs>
        <w:ind w:left="504" w:hanging="504"/>
      </w:pPr>
      <w:rPr>
        <w:rFonts w:hint="default"/>
      </w:rPr>
    </w:lvl>
    <w:lvl w:ilvl="1">
      <w:start w:val="1"/>
      <w:numFmt w:val="lowerLetter"/>
      <w:lvlText w:val="%2."/>
      <w:lvlJc w:val="left"/>
      <w:pPr>
        <w:tabs>
          <w:tab w:val="num" w:pos="1224"/>
        </w:tabs>
        <w:ind w:left="1224" w:hanging="720"/>
      </w:pPr>
      <w:rPr>
        <w:rFonts w:hint="default"/>
      </w:rPr>
    </w:lvl>
    <w:lvl w:ilvl="2">
      <w:start w:val="1"/>
      <w:numFmt w:val="lowerRoman"/>
      <w:lvlText w:val="%3."/>
      <w:lvlJc w:val="left"/>
      <w:pPr>
        <w:tabs>
          <w:tab w:val="num" w:pos="1656"/>
        </w:tabs>
        <w:ind w:left="1656" w:hanging="432"/>
      </w:pPr>
      <w:rPr>
        <w:rFonts w:hint="default"/>
      </w:rPr>
    </w:lvl>
    <w:lvl w:ilvl="3">
      <w:start w:val="1"/>
      <w:numFmt w:val="decimal"/>
      <w:lvlText w:val="%4)"/>
      <w:lvlJc w:val="left"/>
      <w:pPr>
        <w:tabs>
          <w:tab w:val="num" w:pos="2376"/>
        </w:tabs>
        <w:ind w:left="2376" w:hanging="720"/>
      </w:pPr>
      <w:rPr>
        <w:rFonts w:hint="default"/>
      </w:rPr>
    </w:lvl>
    <w:lvl w:ilvl="4">
      <w:start w:val="1"/>
      <w:numFmt w:val="lowerLetter"/>
      <w:lvlText w:val="%5)"/>
      <w:lvlJc w:val="left"/>
      <w:pPr>
        <w:tabs>
          <w:tab w:val="num" w:pos="3096"/>
        </w:tabs>
        <w:ind w:left="3096" w:hanging="720"/>
      </w:pPr>
      <w:rPr>
        <w:rFonts w:hint="default"/>
      </w:rPr>
    </w:lvl>
    <w:lvl w:ilvl="5">
      <w:start w:val="1"/>
      <w:numFmt w:val="lowerRoman"/>
      <w:lvlText w:val="%6)"/>
      <w:lvlJc w:val="left"/>
      <w:pPr>
        <w:tabs>
          <w:tab w:val="num" w:pos="3672"/>
        </w:tabs>
        <w:ind w:left="3672" w:hanging="576"/>
      </w:pPr>
      <w:rPr>
        <w:rFonts w:hint="default"/>
      </w:rPr>
    </w:lvl>
    <w:lvl w:ilvl="6">
      <w:start w:val="1"/>
      <w:numFmt w:val="decimal"/>
      <w:lvlText w:val="%7."/>
      <w:lvlJc w:val="left"/>
      <w:pPr>
        <w:tabs>
          <w:tab w:val="num" w:pos="7200"/>
        </w:tabs>
        <w:ind w:left="7200" w:hanging="360"/>
      </w:pPr>
      <w:rPr>
        <w:rFonts w:hint="default"/>
      </w:rPr>
    </w:lvl>
    <w:lvl w:ilvl="7">
      <w:start w:val="1"/>
      <w:numFmt w:val="decimal"/>
      <w:lvlText w:val="%8."/>
      <w:lvlJc w:val="left"/>
      <w:pPr>
        <w:tabs>
          <w:tab w:val="num" w:pos="7920"/>
        </w:tabs>
        <w:ind w:left="7920" w:hanging="360"/>
      </w:pPr>
      <w:rPr>
        <w:rFonts w:hint="default"/>
      </w:rPr>
    </w:lvl>
    <w:lvl w:ilvl="8">
      <w:start w:val="1"/>
      <w:numFmt w:val="decimal"/>
      <w:lvlText w:val="%9."/>
      <w:lvlJc w:val="left"/>
      <w:pPr>
        <w:tabs>
          <w:tab w:val="num" w:pos="8640"/>
        </w:tabs>
        <w:ind w:left="8640" w:hanging="360"/>
      </w:pPr>
      <w:rPr>
        <w:rFonts w:hint="default"/>
      </w:rPr>
    </w:lvl>
  </w:abstractNum>
  <w:abstractNum w:abstractNumId="7" w15:restartNumberingAfterBreak="0">
    <w:nsid w:val="22596373"/>
    <w:multiLevelType w:val="multilevel"/>
    <w:tmpl w:val="97A881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9E6ACA"/>
    <w:multiLevelType w:val="multilevel"/>
    <w:tmpl w:val="C0CAB8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BF68E5"/>
    <w:multiLevelType w:val="hybridMultilevel"/>
    <w:tmpl w:val="BB9C00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57F69"/>
    <w:multiLevelType w:val="hybridMultilevel"/>
    <w:tmpl w:val="59E2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77793"/>
    <w:multiLevelType w:val="multilevel"/>
    <w:tmpl w:val="59E0762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522239"/>
    <w:multiLevelType w:val="multilevel"/>
    <w:tmpl w:val="47FCF9A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B0037B5"/>
    <w:multiLevelType w:val="hybridMultilevel"/>
    <w:tmpl w:val="96F6BEFE"/>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B77954"/>
    <w:multiLevelType w:val="multilevel"/>
    <w:tmpl w:val="59E07620"/>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160" w:hanging="360"/>
      </w:pPr>
      <w:rPr>
        <w:rFonts w:ascii="Courier New" w:hAnsi="Courier New" w:cs="Courier New"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45047D68"/>
    <w:multiLevelType w:val="multilevel"/>
    <w:tmpl w:val="F364026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9E0F45"/>
    <w:multiLevelType w:val="hybridMultilevel"/>
    <w:tmpl w:val="FF90C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A736F3"/>
    <w:multiLevelType w:val="multilevel"/>
    <w:tmpl w:val="2AC415E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F702FE"/>
    <w:multiLevelType w:val="multilevel"/>
    <w:tmpl w:val="C3FAE6C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874546"/>
    <w:multiLevelType w:val="multilevel"/>
    <w:tmpl w:val="B24816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144589"/>
    <w:multiLevelType w:val="multilevel"/>
    <w:tmpl w:val="3A5A113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BA3D5A"/>
    <w:multiLevelType w:val="multilevel"/>
    <w:tmpl w:val="08166E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7A688F"/>
    <w:multiLevelType w:val="multilevel"/>
    <w:tmpl w:val="EFFAD5E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3C509A"/>
    <w:multiLevelType w:val="multilevel"/>
    <w:tmpl w:val="5F64193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147993"/>
    <w:multiLevelType w:val="multilevel"/>
    <w:tmpl w:val="0B4494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F531BC"/>
    <w:multiLevelType w:val="multilevel"/>
    <w:tmpl w:val="A1B650F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684DC9"/>
    <w:multiLevelType w:val="hybridMultilevel"/>
    <w:tmpl w:val="A6DE2594"/>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D15684"/>
    <w:multiLevelType w:val="hybridMultilevel"/>
    <w:tmpl w:val="C0BEC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F54CAD"/>
    <w:multiLevelType w:val="multilevel"/>
    <w:tmpl w:val="1D62B0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070813">
    <w:abstractNumId w:val="6"/>
  </w:num>
  <w:num w:numId="2" w16cid:durableId="637223997">
    <w:abstractNumId w:val="3"/>
  </w:num>
  <w:num w:numId="3" w16cid:durableId="50539596">
    <w:abstractNumId w:val="21"/>
  </w:num>
  <w:num w:numId="4" w16cid:durableId="11273384">
    <w:abstractNumId w:val="0"/>
  </w:num>
  <w:num w:numId="5" w16cid:durableId="1678731806">
    <w:abstractNumId w:val="15"/>
  </w:num>
  <w:num w:numId="6" w16cid:durableId="1623228049">
    <w:abstractNumId w:val="19"/>
  </w:num>
  <w:num w:numId="7" w16cid:durableId="354579422">
    <w:abstractNumId w:val="8"/>
  </w:num>
  <w:num w:numId="8" w16cid:durableId="2076540214">
    <w:abstractNumId w:val="7"/>
  </w:num>
  <w:num w:numId="9" w16cid:durableId="1960330193">
    <w:abstractNumId w:val="23"/>
  </w:num>
  <w:num w:numId="10" w16cid:durableId="1880391520">
    <w:abstractNumId w:val="22"/>
  </w:num>
  <w:num w:numId="11" w16cid:durableId="2091850969">
    <w:abstractNumId w:val="18"/>
  </w:num>
  <w:num w:numId="12" w16cid:durableId="248976165">
    <w:abstractNumId w:val="9"/>
  </w:num>
  <w:num w:numId="13" w16cid:durableId="1672904059">
    <w:abstractNumId w:val="20"/>
  </w:num>
  <w:num w:numId="14" w16cid:durableId="136729206">
    <w:abstractNumId w:val="11"/>
  </w:num>
  <w:num w:numId="15" w16cid:durableId="413015012">
    <w:abstractNumId w:val="12"/>
  </w:num>
  <w:num w:numId="16" w16cid:durableId="1385643827">
    <w:abstractNumId w:val="14"/>
  </w:num>
  <w:num w:numId="17" w16cid:durableId="514350037">
    <w:abstractNumId w:val="13"/>
  </w:num>
  <w:num w:numId="18" w16cid:durableId="183524022">
    <w:abstractNumId w:val="17"/>
  </w:num>
  <w:num w:numId="19" w16cid:durableId="76677456">
    <w:abstractNumId w:val="26"/>
  </w:num>
  <w:num w:numId="20" w16cid:durableId="1033922768">
    <w:abstractNumId w:val="25"/>
  </w:num>
  <w:num w:numId="21" w16cid:durableId="703865209">
    <w:abstractNumId w:val="1"/>
  </w:num>
  <w:num w:numId="22" w16cid:durableId="1292902485">
    <w:abstractNumId w:val="28"/>
  </w:num>
  <w:num w:numId="23" w16cid:durableId="1598056024">
    <w:abstractNumId w:val="24"/>
  </w:num>
  <w:num w:numId="24" w16cid:durableId="960577734">
    <w:abstractNumId w:val="10"/>
  </w:num>
  <w:num w:numId="25" w16cid:durableId="1368681198">
    <w:abstractNumId w:val="27"/>
  </w:num>
  <w:num w:numId="26" w16cid:durableId="211622763">
    <w:abstractNumId w:val="2"/>
  </w:num>
  <w:num w:numId="27" w16cid:durableId="1571647517">
    <w:abstractNumId w:val="16"/>
  </w:num>
  <w:num w:numId="28" w16cid:durableId="165557211">
    <w:abstractNumId w:val="5"/>
  </w:num>
  <w:num w:numId="29" w16cid:durableId="1314145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B2"/>
    <w:rsid w:val="00097318"/>
    <w:rsid w:val="000D534A"/>
    <w:rsid w:val="001811A2"/>
    <w:rsid w:val="0019015F"/>
    <w:rsid w:val="002213EF"/>
    <w:rsid w:val="002708B2"/>
    <w:rsid w:val="0032012B"/>
    <w:rsid w:val="003231A1"/>
    <w:rsid w:val="003970D8"/>
    <w:rsid w:val="003F5E30"/>
    <w:rsid w:val="00417597"/>
    <w:rsid w:val="00436C4E"/>
    <w:rsid w:val="00497B02"/>
    <w:rsid w:val="004B1B38"/>
    <w:rsid w:val="004C2C35"/>
    <w:rsid w:val="00560DE9"/>
    <w:rsid w:val="00561C92"/>
    <w:rsid w:val="00581CFD"/>
    <w:rsid w:val="005D45FF"/>
    <w:rsid w:val="006028A4"/>
    <w:rsid w:val="00656DBF"/>
    <w:rsid w:val="006B02A0"/>
    <w:rsid w:val="006E04F1"/>
    <w:rsid w:val="006E5FC6"/>
    <w:rsid w:val="00761858"/>
    <w:rsid w:val="00783FFA"/>
    <w:rsid w:val="007B165B"/>
    <w:rsid w:val="007F0909"/>
    <w:rsid w:val="008155D8"/>
    <w:rsid w:val="00815E74"/>
    <w:rsid w:val="00861455"/>
    <w:rsid w:val="00977C6D"/>
    <w:rsid w:val="009B48CD"/>
    <w:rsid w:val="009E15F8"/>
    <w:rsid w:val="00AA1342"/>
    <w:rsid w:val="00B016F6"/>
    <w:rsid w:val="00B03CB5"/>
    <w:rsid w:val="00B47E76"/>
    <w:rsid w:val="00BB5410"/>
    <w:rsid w:val="00C201CE"/>
    <w:rsid w:val="00CA7277"/>
    <w:rsid w:val="00CC4C7E"/>
    <w:rsid w:val="00CF04B7"/>
    <w:rsid w:val="00D077E0"/>
    <w:rsid w:val="00D25509"/>
    <w:rsid w:val="00D62F73"/>
    <w:rsid w:val="00D77F0B"/>
    <w:rsid w:val="00DC1699"/>
    <w:rsid w:val="00E760CF"/>
    <w:rsid w:val="00EC5E1D"/>
    <w:rsid w:val="00F74BA6"/>
    <w:rsid w:val="00F77805"/>
    <w:rsid w:val="00FE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5FB39"/>
  <w15:chartTrackingRefBased/>
  <w15:docId w15:val="{424064E8-E718-5C4A-9D07-D51E319D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60DE9"/>
    <w:pPr>
      <w:numPr>
        <w:numId w:val="1"/>
      </w:numPr>
    </w:pPr>
  </w:style>
  <w:style w:type="paragraph" w:styleId="ListParagraph">
    <w:name w:val="List Paragraph"/>
    <w:basedOn w:val="Normal"/>
    <w:uiPriority w:val="34"/>
    <w:qFormat/>
    <w:rsid w:val="002708B2"/>
    <w:pPr>
      <w:ind w:left="720"/>
      <w:contextualSpacing/>
    </w:pPr>
  </w:style>
  <w:style w:type="character" w:styleId="CommentReference">
    <w:name w:val="annotation reference"/>
    <w:basedOn w:val="DefaultParagraphFont"/>
    <w:uiPriority w:val="99"/>
    <w:semiHidden/>
    <w:unhideWhenUsed/>
    <w:rsid w:val="00C201CE"/>
    <w:rPr>
      <w:sz w:val="16"/>
      <w:szCs w:val="16"/>
    </w:rPr>
  </w:style>
  <w:style w:type="paragraph" w:styleId="CommentText">
    <w:name w:val="annotation text"/>
    <w:basedOn w:val="Normal"/>
    <w:link w:val="CommentTextChar"/>
    <w:uiPriority w:val="99"/>
    <w:semiHidden/>
    <w:unhideWhenUsed/>
    <w:rsid w:val="00C201CE"/>
    <w:rPr>
      <w:sz w:val="20"/>
      <w:szCs w:val="20"/>
    </w:rPr>
  </w:style>
  <w:style w:type="character" w:customStyle="1" w:styleId="CommentTextChar">
    <w:name w:val="Comment Text Char"/>
    <w:basedOn w:val="DefaultParagraphFont"/>
    <w:link w:val="CommentText"/>
    <w:uiPriority w:val="99"/>
    <w:semiHidden/>
    <w:rsid w:val="00C201CE"/>
    <w:rPr>
      <w:sz w:val="20"/>
      <w:szCs w:val="20"/>
    </w:rPr>
  </w:style>
  <w:style w:type="paragraph" w:styleId="CommentSubject">
    <w:name w:val="annotation subject"/>
    <w:basedOn w:val="CommentText"/>
    <w:next w:val="CommentText"/>
    <w:link w:val="CommentSubjectChar"/>
    <w:uiPriority w:val="99"/>
    <w:semiHidden/>
    <w:unhideWhenUsed/>
    <w:rsid w:val="00C201CE"/>
    <w:rPr>
      <w:b/>
      <w:bCs/>
    </w:rPr>
  </w:style>
  <w:style w:type="character" w:customStyle="1" w:styleId="CommentSubjectChar">
    <w:name w:val="Comment Subject Char"/>
    <w:basedOn w:val="CommentTextChar"/>
    <w:link w:val="CommentSubject"/>
    <w:uiPriority w:val="99"/>
    <w:semiHidden/>
    <w:rsid w:val="00C201CE"/>
    <w:rPr>
      <w:b/>
      <w:bCs/>
      <w:sz w:val="20"/>
      <w:szCs w:val="20"/>
    </w:rPr>
  </w:style>
  <w:style w:type="paragraph" w:styleId="BalloonText">
    <w:name w:val="Balloon Text"/>
    <w:basedOn w:val="Normal"/>
    <w:link w:val="BalloonTextChar"/>
    <w:uiPriority w:val="99"/>
    <w:semiHidden/>
    <w:unhideWhenUsed/>
    <w:rsid w:val="00C201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01CE"/>
    <w:rPr>
      <w:rFonts w:ascii="Times New Roman" w:hAnsi="Times New Roman" w:cs="Times New Roman"/>
      <w:sz w:val="18"/>
      <w:szCs w:val="18"/>
    </w:rPr>
  </w:style>
  <w:style w:type="paragraph" w:styleId="Footer">
    <w:name w:val="footer"/>
    <w:basedOn w:val="Normal"/>
    <w:link w:val="FooterChar"/>
    <w:uiPriority w:val="99"/>
    <w:unhideWhenUsed/>
    <w:rsid w:val="000D534A"/>
    <w:pPr>
      <w:tabs>
        <w:tab w:val="center" w:pos="4680"/>
        <w:tab w:val="right" w:pos="9360"/>
      </w:tabs>
    </w:pPr>
  </w:style>
  <w:style w:type="character" w:customStyle="1" w:styleId="FooterChar">
    <w:name w:val="Footer Char"/>
    <w:basedOn w:val="DefaultParagraphFont"/>
    <w:link w:val="Footer"/>
    <w:uiPriority w:val="99"/>
    <w:rsid w:val="000D534A"/>
  </w:style>
  <w:style w:type="character" w:styleId="PageNumber">
    <w:name w:val="page number"/>
    <w:basedOn w:val="DefaultParagraphFont"/>
    <w:uiPriority w:val="99"/>
    <w:semiHidden/>
    <w:unhideWhenUsed/>
    <w:rsid w:val="000D534A"/>
  </w:style>
  <w:style w:type="paragraph" w:styleId="Header">
    <w:name w:val="header"/>
    <w:basedOn w:val="Normal"/>
    <w:link w:val="HeaderChar"/>
    <w:uiPriority w:val="99"/>
    <w:unhideWhenUsed/>
    <w:rsid w:val="000D534A"/>
    <w:pPr>
      <w:tabs>
        <w:tab w:val="center" w:pos="4680"/>
        <w:tab w:val="right" w:pos="9360"/>
      </w:tabs>
    </w:pPr>
  </w:style>
  <w:style w:type="character" w:customStyle="1" w:styleId="HeaderChar">
    <w:name w:val="Header Char"/>
    <w:basedOn w:val="DefaultParagraphFont"/>
    <w:link w:val="Header"/>
    <w:uiPriority w:val="99"/>
    <w:rsid w:val="000D534A"/>
  </w:style>
  <w:style w:type="paragraph" w:styleId="Revision">
    <w:name w:val="Revision"/>
    <w:hidden/>
    <w:uiPriority w:val="99"/>
    <w:semiHidden/>
    <w:rsid w:val="00B0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Guzi</dc:creator>
  <cp:keywords/>
  <dc:description/>
  <cp:lastModifiedBy>Matt Guzi</cp:lastModifiedBy>
  <cp:revision>8</cp:revision>
  <cp:lastPrinted>2023-08-21T18:36:00Z</cp:lastPrinted>
  <dcterms:created xsi:type="dcterms:W3CDTF">2023-06-28T14:22:00Z</dcterms:created>
  <dcterms:modified xsi:type="dcterms:W3CDTF">2023-08-21T18:45:00Z</dcterms:modified>
</cp:coreProperties>
</file>